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Twój KOMFORT bycia sobą, czyli wizerunkowy film lidera w branży podłóg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Emocjonalny i inspirujący… taki właśnie jest najnowszy wizerunkowy film marki KOMFORT. Podłoga to „cichy” bohater, który towarzyszy nam we wszystkich ważnych momentach życia. Spójrzmy jak te chwile prezentuje KOMFORT.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41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Podłoga to najważniejszy element dekoracyjny wnętrza, który nadaje aranżacji niepowtarzalnego charakteru. Od zawsze towarzyszy nam w najważniejszych chwilach życia. KOMFORT jako lider w branży podłóg inspiruje do wyboru podłogi, która spełnia nasze indywidualne potrzeby. Marka przy współpracy z agencją komunikacji marketingowej Abanana przygotowała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film wizerunkowy</w:t>
        </w:r>
      </w:hyperlink>
      <w:r>
        <w:rPr>
          <w:rFonts w:ascii="calibri" w:hAnsi="calibri" w:eastAsia="calibri" w:cs="calibri"/>
          <w:sz w:val="24"/>
          <w:szCs w:val="24"/>
        </w:rPr>
        <w:t xml:space="preserve">, w którym podłoga gra rolę głównego bohatera.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Zakup podłogi nie jest łatwy dla naszych Klientów i wiąże się z olbrzymimi emocjami. Podłoga jest bazą, która buduje cały wystrój wnętrza. My jako Komfort staramy się dostarczać Klientom takie produkty, które będą spełniały ich oczekiwania i potrzeby – tłumaczy Marta Stawiszyńska, Menedżer ds. Marki w firmie KOMFORT.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„To Twój Dom. Twoja Podłoga. Twój KOMFORT bycia sobą!” to motyw przewodni najnowszej realizacji. To właśnie w domu możemy wyrażać najszczersze emocje i realizować swoje pasje. Dom to również miejsce wypełnione ulotnymi chwilami, które najpełniej przeżywamy w gronie najbliższych. Tylko w domu możesz jednocześnie być romantycznym i twardo stąpać po ziemi. Każdego dnia tworzymy historie, a wszystkiemu towarzyszy zawsze obecna podłoga.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Produkcja filmu to duże przedsięwzięcie, które wiąże się z wielkim wyzwaniem w zakresie wyboru odpowiednich lokalizacji, aktorów i pozostałych członków zespołu.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Mieliśmy bardzo krótki termin realizacji. Organizację przedsięwzięcia rozpoczęliśmy tuż przed świętami Bożego Narodzenia, więc w okresie między świątecznym, w którym dostępność i dyspozycyjność ludzi jest ograniczona, musieliśmy wybrać aż dziewięciu aktorów, którzy spełnią oczekiwania nasze oraz klienta. Do nakręcenia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siedmiu scen potrzebowaliśmy różnych lokalizacji</w:t>
        </w:r>
      </w:hyperlink>
      <w:r>
        <w:rPr>
          <w:rFonts w:ascii="calibri" w:hAnsi="calibri" w:eastAsia="calibri" w:cs="calibri"/>
          <w:sz w:val="24"/>
          <w:szCs w:val="24"/>
        </w:rPr>
        <w:t xml:space="preserve">, w których należało zamontować podłogi firmy KOMFORT – mówi Łukasz Wołek, CEO agencji Abanana.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Agencja komunikacji marketingowej Abanana odpowiadała za scenariusz filmu, zaś za produkcję dom produkcyjny Imperia Film z Krakowa.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s://www.youtube.com/watch?v=h7ePQaGgpEs" TargetMode="External"/><Relationship Id="rId9" Type="http://schemas.openxmlformats.org/officeDocument/2006/relationships/hyperlink" Target="https://www.youtube.com/watch?v=uLV66LKBAp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2025-04-17T13:01:25+02:00</dcterms:created>
  <dcterms:modified xsi:type="dcterms:W3CDTF">2025-04-17T13:01:25+02:00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