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Twój KOMFORT bycia sobą, czyli wizerunkowy film lidera w branży podłóg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Emocjonalny i inspirujący… taki właśnie jest najnowszy wizerunkowy film marki KOMFORT. Podłoga to „cichy” bohater, który towarzyszy nam we wszystkich ważnych momentach życia. Spójrzmy jak te chwile prezentuje KOMFORT.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1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Podłoga to najważniejszy element dekoracyjny wnętrza, który nadaje aranżacji niepowtarzalnego charakteru. Od zawsze towarzyszy nam w najważniejszych chwilach życia. KOMFORT jako lider w branży podłóg inspiruje do wyboru podłogi, która spełnia nasze indywidualne potrzeby. Marka przy współpracy z agencją komunikacji marketingowej Abanana przygotowała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film wizerunkowy</w:t>
        </w:r>
      </w:hyperlink>
      <w:r>
        <w:rPr>
          <w:rFonts w:ascii="calibri" w:hAnsi="calibri" w:eastAsia="calibri" w:cs="calibri"/>
          <w:sz w:val="24"/>
          <w:szCs w:val="24"/>
        </w:rPr>
        <w:t xml:space="preserve">, w którym podłoga gra rolę głównego bohatera.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Zakup podłogi nie jest łatwy dla naszych Klientów i wiąże się z olbrzymimi emocjami. Podłoga jest bazą, która buduje cały wystrój wnętrza. My jako Komfort staramy się dostarczać Klientom takie produkty, które będą spełniały ich oczekiwania i potrzeby – tłumaczy Marta Stawiszyńska, Menedżer ds. Marki w firmie KOMFORT.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„To Twój Dom. Twoja Podłoga. Twój KOMFORT bycia sobą!” to motyw przewodni najnowszej realizacji. To właśnie w domu możemy wyrażać najszczersze emocje i realizować swoje pasje. Dom to również miejsce wypełnione ulotnymi chwilami, które najpełniej przeżywamy w gronie najbliższych. Tylko w domu możesz jednocześnie być romantycznym i twardo stąpać po ziemi. Każdego dnia tworzymy historie, a wszystkiemu towarzyszy zawsze obecna podłoga.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Produkcja filmu to duże przedsięwzięcie, które wiąże się z wielkim wyzwaniem w zakresie wyboru odpowiednich lokalizacji, aktorów i pozostałych członków zespołu.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Mieliśmy bardzo krótki termin realizacji. Organizację przedsięwzięcia rozpoczęliśmy tuż przed świętami Bożego Narodzenia, więc w okresie między świątecznym, w którym dostępność i dyspozycyjność ludzi jest ograniczona, musieliśmy wybrać aż dziewięciu aktorów, którzy spełnią oczekiwania nasze oraz klienta. Do nakręcenia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siedmiu scen potrzebowaliśmy różnych lokalizacji</w:t>
        </w:r>
      </w:hyperlink>
      <w:r>
        <w:rPr>
          <w:rFonts w:ascii="calibri" w:hAnsi="calibri" w:eastAsia="calibri" w:cs="calibri"/>
          <w:sz w:val="24"/>
          <w:szCs w:val="24"/>
        </w:rPr>
        <w:t xml:space="preserve">, w których należało zamontować podłogi firmy KOMFORT – mówi Łukasz Wołek, CEO agencji Abanana.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Agencja komunikacji marketingowej Abanana odpowiadała za scenariusz filmu, zaś za produkcję dom produkcyjny Imperia Film z Krakowa.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youtube.com/watch?v=h7ePQaGgpEs" TargetMode="External"/><Relationship Id="rId9" Type="http://schemas.openxmlformats.org/officeDocument/2006/relationships/hyperlink" Target="https://www.youtube.com/watch?v=uLV66LKBAp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2026-08-19T02:35:10+02:00</dcterms:created>
  <dcterms:modified xsi:type="dcterms:W3CDTF">2026-08-19T02:35:10+02:00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